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244702" w:rsidRDefault="00F31FB2" w:rsidP="0024470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CB46A2"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2F3734">
        <w:t>6</w:t>
      </w:r>
      <w:r w:rsidR="00AC73A0">
        <w:t>2</w:t>
      </w:r>
      <w:r w:rsidR="002F3734">
        <w:t>/11</w:t>
      </w:r>
      <w:r w:rsidR="00AC73A0">
        <w:t>5</w:t>
      </w:r>
      <w:r w:rsidRPr="00CB46A2">
        <w:t xml:space="preserve"> от </w:t>
      </w:r>
      <w:r w:rsidR="00AC73A0">
        <w:t>25</w:t>
      </w:r>
      <w:r w:rsidR="002F3734">
        <w:t>.12</w:t>
      </w:r>
      <w:r w:rsidR="00B9070C" w:rsidRPr="00CB46A2">
        <w:t>.</w:t>
      </w:r>
      <w:r w:rsidR="0035616D" w:rsidRPr="00CB46A2">
        <w:t>2024</w:t>
      </w:r>
      <w:r w:rsidRPr="00CB46A2">
        <w:t xml:space="preserve"> года</w:t>
      </w:r>
      <w:r w:rsidRPr="003A60D4">
        <w:t xml:space="preserve"> </w:t>
      </w:r>
      <w:r w:rsidR="00522F5D" w:rsidRPr="00623F07">
        <w:rPr>
          <w:color w:val="000000"/>
        </w:rPr>
        <w:t>«</w:t>
      </w:r>
      <w:r w:rsidR="00AC73A0" w:rsidRPr="00AC73A0">
        <w:rPr>
          <w:bCs/>
          <w:color w:val="000000"/>
        </w:rPr>
        <w:t>О бюджете сельского поселения Пашковский сельсовет  Усманского муниципального  района Липецкой области Российской Федерации   на 2025 год и на плановый период 2026 и 2027годов</w:t>
      </w:r>
      <w:r w:rsidR="00EF1A34" w:rsidRPr="002F3734">
        <w:rPr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AC73A0">
        <w:rPr>
          <w:rFonts w:ascii="Times New Roman" w:hAnsi="Times New Roman" w:cs="Times New Roman"/>
        </w:rPr>
        <w:t>25</w:t>
      </w:r>
      <w:bookmarkStart w:id="0" w:name="_GoBack"/>
      <w:bookmarkEnd w:id="0"/>
      <w:r w:rsidR="002F3734">
        <w:rPr>
          <w:rFonts w:ascii="Times New Roman" w:hAnsi="Times New Roman" w:cs="Times New Roman"/>
        </w:rPr>
        <w:t>.12</w:t>
      </w:r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DA0373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Ведущий </w:t>
      </w:r>
      <w:r w:rsidR="00F31FB2" w:rsidRPr="00E76983">
        <w:rPr>
          <w:rFonts w:ascii="Times New Roman" w:hAnsi="Times New Roman" w:cs="Times New Roman"/>
        </w:rPr>
        <w:t xml:space="preserve">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="00F31FB2" w:rsidRPr="00E76983">
        <w:rPr>
          <w:rFonts w:ascii="Times New Roman" w:hAnsi="Times New Roman" w:cs="Times New Roman"/>
        </w:rPr>
        <w:t>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0E57A0"/>
    <w:rsid w:val="00117FF4"/>
    <w:rsid w:val="00124E64"/>
    <w:rsid w:val="00146D63"/>
    <w:rsid w:val="001856B7"/>
    <w:rsid w:val="001F72B0"/>
    <w:rsid w:val="00244702"/>
    <w:rsid w:val="002779D7"/>
    <w:rsid w:val="002A7C4C"/>
    <w:rsid w:val="002F3734"/>
    <w:rsid w:val="003142E3"/>
    <w:rsid w:val="0035616D"/>
    <w:rsid w:val="003657D6"/>
    <w:rsid w:val="003A60D4"/>
    <w:rsid w:val="00440589"/>
    <w:rsid w:val="00462BB1"/>
    <w:rsid w:val="004B3FFA"/>
    <w:rsid w:val="004F1E08"/>
    <w:rsid w:val="00522F5D"/>
    <w:rsid w:val="0061046B"/>
    <w:rsid w:val="00623F07"/>
    <w:rsid w:val="00630707"/>
    <w:rsid w:val="00786D88"/>
    <w:rsid w:val="00A41154"/>
    <w:rsid w:val="00A639A9"/>
    <w:rsid w:val="00AC73A0"/>
    <w:rsid w:val="00AD20E6"/>
    <w:rsid w:val="00B251EF"/>
    <w:rsid w:val="00B9070C"/>
    <w:rsid w:val="00B950C7"/>
    <w:rsid w:val="00CB46A2"/>
    <w:rsid w:val="00DA0373"/>
    <w:rsid w:val="00DA3A93"/>
    <w:rsid w:val="00E76983"/>
    <w:rsid w:val="00EF1A34"/>
    <w:rsid w:val="00F31FB2"/>
    <w:rsid w:val="00FC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Цветовое выделение"/>
    <w:uiPriority w:val="99"/>
    <w:qFormat/>
    <w:rsid w:val="00DA0373"/>
    <w:rPr>
      <w:b/>
      <w:bCs w:val="0"/>
      <w:color w:val="26282F"/>
    </w:rPr>
  </w:style>
  <w:style w:type="character" w:styleId="a5">
    <w:name w:val="Strong"/>
    <w:basedOn w:val="a0"/>
    <w:uiPriority w:val="22"/>
    <w:qFormat/>
    <w:rsid w:val="00DA3A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2021-10-06T10:26:00Z</dcterms:created>
  <dcterms:modified xsi:type="dcterms:W3CDTF">2025-01-28T06:47:00Z</dcterms:modified>
</cp:coreProperties>
</file>